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E196D5" w14:textId="77777777" w:rsidR="006D1AC9" w:rsidRDefault="00642375">
      <w:pPr>
        <w:spacing w:after="0" w:line="360" w:lineRule="auto"/>
        <w:jc w:val="center"/>
        <w:rPr>
          <w:rFonts w:ascii="Times New Roman" w:eastAsia="Times New Roman" w:hAnsi="Times New Roman" w:cs="Times New Roman"/>
          <w:b/>
          <w:sz w:val="28"/>
          <w:szCs w:val="28"/>
        </w:rPr>
      </w:pPr>
      <w:bookmarkStart w:id="0" w:name="_GoBack"/>
      <w:bookmarkEnd w:id="0"/>
      <w:r>
        <w:rPr>
          <w:rFonts w:ascii="Times New Roman" w:eastAsia="Times New Roman" w:hAnsi="Times New Roman" w:cs="Times New Roman"/>
          <w:b/>
          <w:sz w:val="28"/>
          <w:szCs w:val="28"/>
        </w:rPr>
        <w:t>THE CONSTITUTION AND BYLAWS OF CLEMSON UNIVERSITY BLOCK AND BRIDLE CLUB</w:t>
      </w:r>
    </w:p>
    <w:p w14:paraId="446437AE" w14:textId="77777777" w:rsidR="006D1AC9" w:rsidRDefault="00642375">
      <w:pPr>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REVISED: SPRING SEMESTER 2018</w:t>
      </w:r>
    </w:p>
    <w:p w14:paraId="53B8E0EE" w14:textId="77777777" w:rsidR="006D1AC9" w:rsidRDefault="00642375">
      <w:pPr>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CLEMSON UNIVERSITY BLOCK AND BRIDLE</w:t>
      </w:r>
    </w:p>
    <w:p w14:paraId="7699F8AD" w14:textId="77777777" w:rsidR="006D1AC9" w:rsidRDefault="00642375">
      <w:pPr>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CLUB CONSTITUTION AND BYLAWS</w:t>
      </w:r>
    </w:p>
    <w:p w14:paraId="0BE60C79" w14:textId="77777777" w:rsidR="006D1AC9" w:rsidRDefault="006D1AC9">
      <w:pPr>
        <w:spacing w:after="200" w:line="360" w:lineRule="auto"/>
        <w:jc w:val="center"/>
        <w:rPr>
          <w:rFonts w:ascii="Times New Roman" w:eastAsia="Times New Roman" w:hAnsi="Times New Roman" w:cs="Times New Roman"/>
          <w:sz w:val="24"/>
          <w:szCs w:val="24"/>
        </w:rPr>
      </w:pPr>
    </w:p>
    <w:p w14:paraId="137928BE" w14:textId="77777777" w:rsidR="006D1AC9" w:rsidRDefault="0064237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Preamble</w:t>
      </w:r>
    </w:p>
    <w:p w14:paraId="2A1CD000" w14:textId="77777777" w:rsidR="006D1AC9" w:rsidRDefault="00642375">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The purpose of this club shall be to further the social, cultural, and scholastic activities of the students majoring in Animal Veterinary Sciences and other related fields of study, by working together and in cooperation with the Animal Veterinary Sciences faculty.</w:t>
      </w:r>
    </w:p>
    <w:p w14:paraId="2E6454B6" w14:textId="77777777" w:rsidR="006D1AC9" w:rsidRDefault="006D1AC9">
      <w:pPr>
        <w:spacing w:after="200" w:line="360" w:lineRule="auto"/>
        <w:jc w:val="center"/>
        <w:rPr>
          <w:rFonts w:ascii="Times New Roman" w:eastAsia="Times New Roman" w:hAnsi="Times New Roman" w:cs="Times New Roman"/>
          <w:sz w:val="24"/>
          <w:szCs w:val="24"/>
        </w:rPr>
      </w:pPr>
    </w:p>
    <w:p w14:paraId="5A12933F" w14:textId="77777777" w:rsidR="006D1AC9" w:rsidRDefault="00642375">
      <w:pPr>
        <w:spacing w:after="20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Article I</w:t>
      </w:r>
    </w:p>
    <w:p w14:paraId="15A7BC85" w14:textId="77777777" w:rsidR="006D1AC9" w:rsidRDefault="0064237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1</w:t>
      </w:r>
    </w:p>
    <w:p w14:paraId="5EF7EB9E" w14:textId="77777777" w:rsidR="006D1AC9" w:rsidRDefault="00642375">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The name of the organization shall be The Block and Bridle Club, Clemson University Chapter.</w:t>
      </w:r>
    </w:p>
    <w:p w14:paraId="6816FA2B" w14:textId="77777777" w:rsidR="006D1AC9" w:rsidRDefault="006D1AC9">
      <w:pPr>
        <w:spacing w:after="200" w:line="360" w:lineRule="auto"/>
        <w:jc w:val="center"/>
        <w:rPr>
          <w:rFonts w:ascii="Times New Roman" w:eastAsia="Times New Roman" w:hAnsi="Times New Roman" w:cs="Times New Roman"/>
          <w:sz w:val="24"/>
          <w:szCs w:val="24"/>
        </w:rPr>
      </w:pPr>
    </w:p>
    <w:p w14:paraId="5488216E" w14:textId="77777777" w:rsidR="006D1AC9" w:rsidRDefault="00642375">
      <w:pPr>
        <w:spacing w:after="20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Article II</w:t>
      </w:r>
    </w:p>
    <w:p w14:paraId="057762B0" w14:textId="77777777" w:rsidR="006D1AC9" w:rsidRDefault="0064237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1</w:t>
      </w:r>
    </w:p>
    <w:p w14:paraId="5011B8BA" w14:textId="77777777" w:rsidR="006D1AC9" w:rsidRDefault="00642375">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The membership will consist of any student in any field of study with interest in Animal Agriculture, regardless of class standing or class classification.</w:t>
      </w:r>
    </w:p>
    <w:p w14:paraId="52E899A7" w14:textId="77777777" w:rsidR="006D1AC9" w:rsidRDefault="0064237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2</w:t>
      </w:r>
    </w:p>
    <w:p w14:paraId="405B6C97" w14:textId="77777777" w:rsidR="006D1AC9" w:rsidRDefault="00642375">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Any member who willfully obstructs the work of the club, or whose presence is injurious to the club, may be punished by expulsion subject to the approval of the Executive Committee.</w:t>
      </w:r>
    </w:p>
    <w:p w14:paraId="0E61BD4B" w14:textId="77777777" w:rsidR="006D1AC9" w:rsidRDefault="0064237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3</w:t>
      </w:r>
    </w:p>
    <w:p w14:paraId="56A790F4" w14:textId="77777777" w:rsidR="006D1AC9" w:rsidRDefault="00642375">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Associate membership is extended to graduate students and the faculty of the Animal Veterinary Sciences Department along with other faculty as approved by the Executive Committee and the Advisors.</w:t>
      </w:r>
    </w:p>
    <w:p w14:paraId="7570CF02" w14:textId="77777777" w:rsidR="006D1AC9" w:rsidRDefault="0064237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4</w:t>
      </w:r>
    </w:p>
    <w:p w14:paraId="03C26EED" w14:textId="77777777" w:rsidR="006D1AC9" w:rsidRDefault="00642375">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Honorary membership is extended to leaders of the livestock industry of South Carolina, who have made outstanding contributions toward the advancement of the industry. Membership extended may include as many as two leaders annually who are unanimously recommended by the Executive Committee and Faculty Advisor(s) and approved by the club. Once the Executive Committee has voted, they will present the honorary member(s) to the club before elections for Executive Committee begin. The honorary member(s) will officially be recognized and presented membership certificate(s) by the Block and Bridle Club at its annual banquet.</w:t>
      </w:r>
    </w:p>
    <w:p w14:paraId="55261C7D" w14:textId="77777777" w:rsidR="006D1AC9" w:rsidRDefault="006D1AC9">
      <w:pPr>
        <w:spacing w:after="200" w:line="360" w:lineRule="auto"/>
        <w:jc w:val="center"/>
        <w:rPr>
          <w:rFonts w:ascii="Times New Roman" w:eastAsia="Times New Roman" w:hAnsi="Times New Roman" w:cs="Times New Roman"/>
          <w:b/>
          <w:sz w:val="24"/>
          <w:szCs w:val="24"/>
        </w:rPr>
      </w:pPr>
    </w:p>
    <w:p w14:paraId="321FCF90" w14:textId="77777777" w:rsidR="006D1AC9" w:rsidRDefault="00642375">
      <w:pPr>
        <w:spacing w:after="20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Article III</w:t>
      </w:r>
    </w:p>
    <w:p w14:paraId="096A8D39" w14:textId="77777777" w:rsidR="006D1AC9" w:rsidRDefault="0064237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1</w:t>
      </w:r>
    </w:p>
    <w:p w14:paraId="57B8893D" w14:textId="77777777" w:rsidR="006D1AC9" w:rsidRDefault="00642375">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Faculty Advisor(s) are the official representatives of the college and their duty to advise the club whenever such advice is required. There will be no more than three advisors. </w:t>
      </w:r>
    </w:p>
    <w:p w14:paraId="5D75D894" w14:textId="77777777" w:rsidR="006D1AC9" w:rsidRDefault="0064237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2</w:t>
      </w:r>
    </w:p>
    <w:p w14:paraId="0D02836E" w14:textId="6C9A5688" w:rsidR="006D1AC9" w:rsidRDefault="00642375">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The Executive Committee shall consist of the officers of the club</w:t>
      </w:r>
      <w:r w:rsidR="0047005F">
        <w:rPr>
          <w:rFonts w:ascii="Times New Roman" w:eastAsia="Times New Roman" w:hAnsi="Times New Roman" w:cs="Times New Roman"/>
          <w:sz w:val="24"/>
          <w:szCs w:val="24"/>
        </w:rPr>
        <w:t xml:space="preserve"> </w:t>
      </w:r>
      <w:r w:rsidR="0047005F" w:rsidRPr="00A04789">
        <w:rPr>
          <w:rFonts w:ascii="Times New Roman" w:eastAsia="Times New Roman" w:hAnsi="Times New Roman" w:cs="Times New Roman"/>
          <w:sz w:val="24"/>
          <w:szCs w:val="24"/>
        </w:rPr>
        <w:t>and the advisor(s)</w:t>
      </w:r>
      <w:r w:rsidRPr="00A04789">
        <w:rPr>
          <w:rFonts w:ascii="Times New Roman" w:eastAsia="Times New Roman" w:hAnsi="Times New Roman" w:cs="Times New Roman"/>
          <w:sz w:val="24"/>
          <w:szCs w:val="24"/>
        </w:rPr>
        <w:t xml:space="preserve">. </w:t>
      </w:r>
      <w:r w:rsidR="000C32E0">
        <w:rPr>
          <w:rFonts w:ascii="Times New Roman" w:eastAsia="Times New Roman" w:hAnsi="Times New Roman" w:cs="Times New Roman"/>
          <w:sz w:val="24"/>
          <w:szCs w:val="24"/>
        </w:rPr>
        <w:t>The advisor(s)</w:t>
      </w:r>
      <w:r w:rsidR="00E65F30" w:rsidRPr="00A04789">
        <w:rPr>
          <w:rFonts w:ascii="Times New Roman" w:eastAsia="Times New Roman" w:hAnsi="Times New Roman" w:cs="Times New Roman"/>
          <w:sz w:val="24"/>
          <w:szCs w:val="24"/>
        </w:rPr>
        <w:t xml:space="preserve"> will be a non-voting member.</w:t>
      </w:r>
      <w:r w:rsidR="00E65F3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It shall be the duty of the Executive Committee to shape the policies of the club.</w:t>
      </w:r>
    </w:p>
    <w:p w14:paraId="374C189C" w14:textId="77777777" w:rsidR="0031791C" w:rsidRDefault="0031791C">
      <w:pPr>
        <w:spacing w:after="200" w:line="360" w:lineRule="auto"/>
        <w:jc w:val="center"/>
        <w:rPr>
          <w:rFonts w:ascii="Times New Roman" w:eastAsia="Times New Roman" w:hAnsi="Times New Roman" w:cs="Times New Roman"/>
          <w:sz w:val="24"/>
          <w:szCs w:val="24"/>
        </w:rPr>
      </w:pPr>
    </w:p>
    <w:p w14:paraId="7D58F44E" w14:textId="77777777" w:rsidR="0031791C" w:rsidRDefault="0031791C">
      <w:pPr>
        <w:spacing w:after="200" w:line="360" w:lineRule="auto"/>
        <w:jc w:val="center"/>
        <w:rPr>
          <w:rFonts w:ascii="Times New Roman" w:eastAsia="Times New Roman" w:hAnsi="Times New Roman" w:cs="Times New Roman"/>
          <w:sz w:val="24"/>
          <w:szCs w:val="24"/>
        </w:rPr>
      </w:pPr>
    </w:p>
    <w:p w14:paraId="3478C863" w14:textId="77777777" w:rsidR="006D1AC9" w:rsidRDefault="0064237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3</w:t>
      </w:r>
    </w:p>
    <w:p w14:paraId="18AC4500" w14:textId="77777777" w:rsidR="006D1AC9" w:rsidRDefault="00642375">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case of habitual neglect or refusal on the part of any Executive Committee member to perform their official duties, the Committee may remove the member from office by a majority vote.</w:t>
      </w:r>
    </w:p>
    <w:p w14:paraId="07DFFE45" w14:textId="6DEAAFF5" w:rsidR="0047005F" w:rsidRDefault="0047005F">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4</w:t>
      </w:r>
    </w:p>
    <w:p w14:paraId="23DFCBF8" w14:textId="1386B305" w:rsidR="006D1AC9" w:rsidRDefault="001C0C74" w:rsidP="00A04789">
      <w:pPr>
        <w:spacing w:after="200" w:line="360" w:lineRule="auto"/>
        <w:ind w:firstLine="270"/>
        <w:rPr>
          <w:rFonts w:ascii="Times New Roman" w:eastAsia="Times New Roman" w:hAnsi="Times New Roman" w:cs="Times New Roman"/>
          <w:sz w:val="24"/>
          <w:szCs w:val="24"/>
        </w:rPr>
      </w:pPr>
      <w:r>
        <w:rPr>
          <w:rFonts w:ascii="Times New Roman" w:eastAsia="Times New Roman" w:hAnsi="Times New Roman" w:cs="Times New Roman"/>
          <w:sz w:val="24"/>
          <w:szCs w:val="24"/>
        </w:rPr>
        <w:t>In the circumstance of the removal of an officer</w:t>
      </w:r>
      <w:r w:rsidR="00A77281">
        <w:rPr>
          <w:rFonts w:ascii="Times New Roman" w:eastAsia="Times New Roman" w:hAnsi="Times New Roman" w:cs="Times New Roman"/>
          <w:sz w:val="24"/>
          <w:szCs w:val="24"/>
        </w:rPr>
        <w:t xml:space="preserve">, </w:t>
      </w:r>
      <w:r w:rsidR="00B0274F">
        <w:rPr>
          <w:rFonts w:ascii="Times New Roman" w:eastAsia="Times New Roman" w:hAnsi="Times New Roman" w:cs="Times New Roman"/>
          <w:sz w:val="24"/>
          <w:szCs w:val="24"/>
        </w:rPr>
        <w:t>the Executive Committee will then appoint an officer or committee chairman to fill the vacated role</w:t>
      </w:r>
      <w:r w:rsidR="00575EFB">
        <w:rPr>
          <w:rFonts w:ascii="Times New Roman" w:eastAsia="Times New Roman" w:hAnsi="Times New Roman" w:cs="Times New Roman"/>
          <w:sz w:val="24"/>
          <w:szCs w:val="24"/>
        </w:rPr>
        <w:t xml:space="preserve"> by majority vote. In the case of the removal of an officer the Executive Committee may choose someone of a lower class standing than required. </w:t>
      </w:r>
    </w:p>
    <w:p w14:paraId="5BA0C10F" w14:textId="77777777" w:rsidR="006D1AC9" w:rsidRDefault="00642375">
      <w:pPr>
        <w:spacing w:after="20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Article IV</w:t>
      </w:r>
    </w:p>
    <w:p w14:paraId="411B3FBB" w14:textId="77777777" w:rsidR="006D1AC9" w:rsidRDefault="0064237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1</w:t>
      </w:r>
    </w:p>
    <w:p w14:paraId="4D68B642" w14:textId="77777777" w:rsidR="006D1AC9" w:rsidRDefault="00642375">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The officers of the club shall be: President, Vice-President, Secretary, Treasurer, and Marshall. Only these Executive Committee positions will vote on things that may come up in the Executive Committee meetings.</w:t>
      </w:r>
    </w:p>
    <w:p w14:paraId="3ADBC2B4" w14:textId="12855A8D" w:rsidR="002F27E0" w:rsidRPr="00577A71" w:rsidRDefault="002F27E0">
      <w:pPr>
        <w:spacing w:after="200" w:line="360" w:lineRule="auto"/>
        <w:jc w:val="center"/>
        <w:rPr>
          <w:rFonts w:ascii="Times New Roman" w:eastAsia="Times New Roman" w:hAnsi="Times New Roman" w:cs="Times New Roman"/>
          <w:b/>
          <w:color w:val="000000" w:themeColor="text1"/>
          <w:sz w:val="24"/>
          <w:szCs w:val="24"/>
        </w:rPr>
      </w:pPr>
      <w:r w:rsidRPr="00577A71">
        <w:rPr>
          <w:rFonts w:ascii="Times New Roman" w:eastAsia="Times New Roman" w:hAnsi="Times New Roman" w:cs="Times New Roman"/>
          <w:b/>
          <w:color w:val="000000" w:themeColor="text1"/>
          <w:sz w:val="24"/>
          <w:szCs w:val="24"/>
        </w:rPr>
        <w:t>Section 2</w:t>
      </w:r>
    </w:p>
    <w:p w14:paraId="1BC93F12" w14:textId="67BBADFC" w:rsidR="002F27E0" w:rsidRPr="00577A71" w:rsidRDefault="002F27E0" w:rsidP="002F27E0">
      <w:pPr>
        <w:spacing w:after="200" w:line="360" w:lineRule="auto"/>
        <w:jc w:val="center"/>
        <w:rPr>
          <w:rFonts w:ascii="Times New Roman" w:eastAsia="Times New Roman" w:hAnsi="Times New Roman" w:cs="Times New Roman"/>
          <w:color w:val="000000" w:themeColor="text1"/>
          <w:sz w:val="24"/>
          <w:szCs w:val="24"/>
        </w:rPr>
      </w:pPr>
      <w:r w:rsidRPr="00577A71">
        <w:rPr>
          <w:rFonts w:ascii="Times New Roman" w:eastAsia="Times New Roman" w:hAnsi="Times New Roman" w:cs="Times New Roman"/>
          <w:color w:val="000000" w:themeColor="text1"/>
          <w:sz w:val="24"/>
          <w:szCs w:val="24"/>
        </w:rPr>
        <w:t xml:space="preserve">The nominating committee for new officers and committee chairs shall consist of the Executive Committee, </w:t>
      </w:r>
      <w:r w:rsidR="00C84B77" w:rsidRPr="00577A71">
        <w:rPr>
          <w:rFonts w:ascii="Times New Roman" w:eastAsia="Times New Roman" w:hAnsi="Times New Roman" w:cs="Times New Roman"/>
          <w:color w:val="000000" w:themeColor="text1"/>
          <w:sz w:val="24"/>
          <w:szCs w:val="24"/>
        </w:rPr>
        <w:t>committee chairs and</w:t>
      </w:r>
      <w:r w:rsidR="00C16785" w:rsidRPr="00577A71">
        <w:rPr>
          <w:rFonts w:ascii="Times New Roman" w:eastAsia="Times New Roman" w:hAnsi="Times New Roman" w:cs="Times New Roman"/>
          <w:color w:val="000000" w:themeColor="text1"/>
          <w:sz w:val="24"/>
          <w:szCs w:val="24"/>
        </w:rPr>
        <w:t xml:space="preserve"> </w:t>
      </w:r>
      <w:r w:rsidR="00C84B77" w:rsidRPr="00577A71">
        <w:rPr>
          <w:rFonts w:ascii="Times New Roman" w:eastAsia="Times New Roman" w:hAnsi="Times New Roman" w:cs="Times New Roman"/>
          <w:color w:val="000000" w:themeColor="text1"/>
          <w:sz w:val="24"/>
          <w:szCs w:val="24"/>
        </w:rPr>
        <w:t xml:space="preserve">advisors. </w:t>
      </w:r>
      <w:r w:rsidRPr="00577A71">
        <w:rPr>
          <w:rFonts w:ascii="Times New Roman" w:eastAsia="Times New Roman" w:hAnsi="Times New Roman" w:cs="Times New Roman"/>
          <w:color w:val="000000" w:themeColor="text1"/>
          <w:sz w:val="24"/>
          <w:szCs w:val="24"/>
        </w:rPr>
        <w:t>These members shall select a slate of officers and committee chairs to be presented to the club members. The floor will then be open for further nominations. It will be at the president’s discretion if a member may hold more than one officer and/or committee chair.</w:t>
      </w:r>
    </w:p>
    <w:p w14:paraId="4524ED33" w14:textId="04EC64EB" w:rsidR="006D1AC9" w:rsidRDefault="002F27E0">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3</w:t>
      </w:r>
    </w:p>
    <w:p w14:paraId="7F4856E6" w14:textId="1B8694C5" w:rsidR="002F27E0" w:rsidRDefault="002F27E0" w:rsidP="00A04789">
      <w:pPr>
        <w:spacing w:after="200" w:line="360" w:lineRule="auto"/>
        <w:ind w:firstLine="270"/>
        <w:rPr>
          <w:rFonts w:ascii="Times New Roman" w:eastAsia="Times New Roman" w:hAnsi="Times New Roman" w:cs="Times New Roman"/>
          <w:sz w:val="24"/>
          <w:szCs w:val="24"/>
        </w:rPr>
      </w:pPr>
      <w:r w:rsidRPr="00A04789">
        <w:rPr>
          <w:rFonts w:ascii="Times New Roman" w:eastAsia="Times New Roman" w:hAnsi="Times New Roman" w:cs="Times New Roman"/>
          <w:sz w:val="24"/>
          <w:szCs w:val="24"/>
        </w:rPr>
        <w:t xml:space="preserve">Nominations must be presented at least one week prior to the voting meeting This meeting can be a special meeting called by the president if need be. Elections are to be held on the last business meeting prior to spring break. </w:t>
      </w:r>
      <w:r w:rsidR="009F1975" w:rsidRPr="00A04789">
        <w:rPr>
          <w:rFonts w:ascii="Times New Roman" w:eastAsia="Times New Roman" w:hAnsi="Times New Roman" w:cs="Times New Roman"/>
          <w:sz w:val="24"/>
          <w:szCs w:val="24"/>
        </w:rPr>
        <w:t xml:space="preserve">Newly elected officers will not go into effect until the fall semester. </w:t>
      </w:r>
      <w:r w:rsidRPr="00A04789">
        <w:rPr>
          <w:rFonts w:ascii="Times New Roman" w:eastAsia="Times New Roman" w:hAnsi="Times New Roman" w:cs="Times New Roman"/>
          <w:sz w:val="24"/>
          <w:szCs w:val="24"/>
        </w:rPr>
        <w:t>After elections have occurred the new and old Executive Committees will begin meeting together for the remainder of the semester.</w:t>
      </w:r>
    </w:p>
    <w:p w14:paraId="5BCD679B" w14:textId="181BD85E" w:rsidR="006D1AC9" w:rsidRDefault="002F27E0">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4</w:t>
      </w:r>
    </w:p>
    <w:p w14:paraId="720C7DB9" w14:textId="77777777" w:rsidR="006D1AC9" w:rsidRDefault="00642375">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Officers shall be elected by a simple majority vote of the members</w:t>
      </w:r>
    </w:p>
    <w:p w14:paraId="644008EF" w14:textId="77777777" w:rsidR="006D1AC9" w:rsidRDefault="0064237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Section 4</w:t>
      </w:r>
    </w:p>
    <w:p w14:paraId="07A393DE" w14:textId="77777777" w:rsidR="006D1AC9" w:rsidRDefault="00642375">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The duties of the President will be that of a presiding officer, appoint committees when needed and not otherwise provided for, see that officers perform their official duties, transact all business with efficiency and fairness and hold the club to the objectives laid down by the Constitution and Bylaws of the Clemson University Block and Bridle Club. The President shall be a member of the Senior class and majoring in the College of Agriculture, Forestry, and Life Sciences unless a Junior Vice-President is called to take over duties in the case of the President’s absence.</w:t>
      </w:r>
    </w:p>
    <w:p w14:paraId="296C535D" w14:textId="77777777" w:rsidR="006D1AC9" w:rsidRDefault="0064237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5</w:t>
      </w:r>
    </w:p>
    <w:p w14:paraId="312EE764" w14:textId="0A80AC9A" w:rsidR="00AF3AEF" w:rsidRPr="002F27E0" w:rsidRDefault="00642375" w:rsidP="002F27E0">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The Vice-President shall assist the President in the performance of the duties thereof and preside over the club in the absence of the President. They shall make arrangements for guest speakers and the annual banquet. The Vice-President shall be a member of the Junior or Senior class.</w:t>
      </w:r>
    </w:p>
    <w:p w14:paraId="6F6FC2E3" w14:textId="77777777" w:rsidR="006D1AC9" w:rsidRDefault="0064237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6</w:t>
      </w:r>
    </w:p>
    <w:p w14:paraId="2D947D52" w14:textId="77777777" w:rsidR="006D1AC9" w:rsidRDefault="00642375">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The Secretary shall keep an accurate account of the proceedings of each meeting and shall conduct such correspondence as may be necessary in the performance of their duties. The Secretary shall be a member of the Sophomore, Junior, or Senior class.</w:t>
      </w:r>
    </w:p>
    <w:p w14:paraId="34987A32" w14:textId="77777777" w:rsidR="006D1AC9" w:rsidRDefault="0064237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7</w:t>
      </w:r>
    </w:p>
    <w:p w14:paraId="056A3D0E" w14:textId="1506054A" w:rsidR="002F27E0" w:rsidRDefault="00642375" w:rsidP="0031791C">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Treasurer shall collect all funds due to the Club and shall keep an accurate record of all disbursements designated by the club, along with the advisors, being responsible for the checkbook and records. </w:t>
      </w:r>
      <w:r w:rsidR="00BE7136" w:rsidRPr="00577A71">
        <w:rPr>
          <w:rFonts w:ascii="Times New Roman" w:eastAsia="Times New Roman" w:hAnsi="Times New Roman" w:cs="Times New Roman"/>
          <w:sz w:val="24"/>
          <w:szCs w:val="24"/>
        </w:rPr>
        <w:t>The Treasure, President,</w:t>
      </w:r>
      <w:r w:rsidR="00203B31" w:rsidRPr="00577A71">
        <w:rPr>
          <w:rFonts w:ascii="Times New Roman" w:eastAsia="Times New Roman" w:hAnsi="Times New Roman" w:cs="Times New Roman"/>
          <w:sz w:val="24"/>
          <w:szCs w:val="24"/>
        </w:rPr>
        <w:t xml:space="preserve"> Vice-President</w:t>
      </w:r>
      <w:r w:rsidR="00BE7136" w:rsidRPr="00577A71">
        <w:rPr>
          <w:rFonts w:ascii="Times New Roman" w:eastAsia="Times New Roman" w:hAnsi="Times New Roman" w:cs="Times New Roman"/>
          <w:sz w:val="24"/>
          <w:szCs w:val="24"/>
        </w:rPr>
        <w:t xml:space="preserve"> and an advisor</w:t>
      </w:r>
      <w:r w:rsidR="00203B31" w:rsidRPr="00577A71">
        <w:rPr>
          <w:rFonts w:ascii="Times New Roman" w:eastAsia="Times New Roman" w:hAnsi="Times New Roman" w:cs="Times New Roman"/>
          <w:sz w:val="24"/>
          <w:szCs w:val="24"/>
        </w:rPr>
        <w:t xml:space="preserve"> must approve all purchases </w:t>
      </w:r>
      <w:r w:rsidR="0031791C" w:rsidRPr="00577A71">
        <w:rPr>
          <w:rFonts w:ascii="Times New Roman" w:eastAsia="Times New Roman" w:hAnsi="Times New Roman" w:cs="Times New Roman"/>
          <w:sz w:val="24"/>
          <w:szCs w:val="24"/>
        </w:rPr>
        <w:t>under</w:t>
      </w:r>
      <w:r w:rsidR="00C4075D" w:rsidRPr="00577A71">
        <w:rPr>
          <w:rFonts w:ascii="Times New Roman" w:eastAsia="Times New Roman" w:hAnsi="Times New Roman" w:cs="Times New Roman"/>
          <w:sz w:val="24"/>
          <w:szCs w:val="24"/>
        </w:rPr>
        <w:t xml:space="preserve"> $75. </w:t>
      </w:r>
      <w:r w:rsidR="0031791C" w:rsidRPr="00577A71">
        <w:rPr>
          <w:rFonts w:ascii="Times New Roman" w:eastAsia="Times New Roman" w:hAnsi="Times New Roman" w:cs="Times New Roman"/>
          <w:sz w:val="24"/>
          <w:szCs w:val="24"/>
        </w:rPr>
        <w:t>For any amount over $75 the entire Executive Committee must approve by majority vote.</w:t>
      </w:r>
      <w:r w:rsidR="0031791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Treasurer shall be a member of the Sophomore, Junior, or Senior class.</w:t>
      </w:r>
    </w:p>
    <w:p w14:paraId="5AE3132E" w14:textId="77777777" w:rsidR="006D1AC9" w:rsidRDefault="0064237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8</w:t>
      </w:r>
    </w:p>
    <w:p w14:paraId="0F84F05F" w14:textId="23059272" w:rsidR="006D1AC9" w:rsidRDefault="00642375" w:rsidP="0031791C">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The Marshall shall preserve order in meetings, prepare and collect ballots, administer oaths of office and answer all summons while clubs are in session. The Marshall shall be a member of the Sophomore, Junior, or Senior class.</w:t>
      </w:r>
    </w:p>
    <w:p w14:paraId="7A061711" w14:textId="77777777" w:rsidR="006D1AC9" w:rsidRDefault="00642375">
      <w:pPr>
        <w:spacing w:after="20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Article V</w:t>
      </w:r>
    </w:p>
    <w:p w14:paraId="56AFEDF9" w14:textId="77777777" w:rsidR="006D1AC9" w:rsidRDefault="0064237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1</w:t>
      </w:r>
    </w:p>
    <w:p w14:paraId="36493A9B" w14:textId="4C411AEF" w:rsidR="006D1AC9" w:rsidRDefault="00642375">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Standing committee chairs or co-chairs will be: Public Relations/Merchandise, Social, Scrapbook, Barbecue, Woodburn, Clemso</w:t>
      </w:r>
      <w:r w:rsidR="00217D86">
        <w:rPr>
          <w:rFonts w:ascii="Times New Roman" w:eastAsia="Times New Roman" w:hAnsi="Times New Roman" w:cs="Times New Roman"/>
          <w:sz w:val="24"/>
          <w:szCs w:val="24"/>
        </w:rPr>
        <w:t>n Collegiate Cattlemen’s, Agriculture</w:t>
      </w:r>
      <w:r>
        <w:rPr>
          <w:rFonts w:ascii="Times New Roman" w:eastAsia="Times New Roman" w:hAnsi="Times New Roman" w:cs="Times New Roman"/>
          <w:sz w:val="24"/>
          <w:szCs w:val="24"/>
        </w:rPr>
        <w:t xml:space="preserve"> and Natural Resources Committee (ANRC), Initiation, Rodeo Club and Fundraising. The committee chairs or co-chairs shall be a member of the Freshman, Sophomore, Junior, or Senior class. Along with this, the committee chairs may attend the Executive Committee meetings however it is not a full responsibility, nor do these positions carry a vote in the Executive Committee.</w:t>
      </w:r>
    </w:p>
    <w:p w14:paraId="325A1B49" w14:textId="77777777" w:rsidR="006D1AC9" w:rsidRDefault="0064237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2</w:t>
      </w:r>
    </w:p>
    <w:p w14:paraId="45D5843B" w14:textId="77777777" w:rsidR="006D1AC9" w:rsidRDefault="00642375">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The Public Relations/Merchandise Chair shall initiate and regulate all club publicity and news releases to the proper channels of the news media along with distributing announcements of all club activities. They shall also be over the club social media pages and club web page. They shall be responsible for designing club apparel and all other merchandise.</w:t>
      </w:r>
    </w:p>
    <w:p w14:paraId="2B3E9491" w14:textId="77777777" w:rsidR="006D1AC9" w:rsidRDefault="0064237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3</w:t>
      </w:r>
    </w:p>
    <w:p w14:paraId="1AD63CF2" w14:textId="77777777" w:rsidR="006D1AC9" w:rsidRDefault="00642375">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The Social Chair shall be in charge of the social activities of the club, making the proper arrangements and recommending the appointment of additional committees for events.</w:t>
      </w:r>
    </w:p>
    <w:p w14:paraId="57B502E6" w14:textId="77777777" w:rsidR="002F27E0" w:rsidRDefault="002F27E0">
      <w:pPr>
        <w:spacing w:after="200" w:line="360" w:lineRule="auto"/>
        <w:jc w:val="center"/>
        <w:rPr>
          <w:rFonts w:ascii="Times New Roman" w:eastAsia="Times New Roman" w:hAnsi="Times New Roman" w:cs="Times New Roman"/>
          <w:sz w:val="24"/>
          <w:szCs w:val="24"/>
        </w:rPr>
      </w:pPr>
    </w:p>
    <w:p w14:paraId="563D0FF7" w14:textId="77777777" w:rsidR="002F27E0" w:rsidRDefault="002F27E0">
      <w:pPr>
        <w:spacing w:after="200" w:line="360" w:lineRule="auto"/>
        <w:jc w:val="center"/>
        <w:rPr>
          <w:rFonts w:ascii="Times New Roman" w:eastAsia="Times New Roman" w:hAnsi="Times New Roman" w:cs="Times New Roman"/>
          <w:sz w:val="24"/>
          <w:szCs w:val="24"/>
        </w:rPr>
      </w:pPr>
    </w:p>
    <w:p w14:paraId="27CFD97C" w14:textId="77777777" w:rsidR="0031791C" w:rsidRDefault="0031791C">
      <w:pPr>
        <w:spacing w:after="200" w:line="360" w:lineRule="auto"/>
        <w:jc w:val="center"/>
        <w:rPr>
          <w:rFonts w:ascii="Times New Roman" w:eastAsia="Times New Roman" w:hAnsi="Times New Roman" w:cs="Times New Roman"/>
          <w:sz w:val="24"/>
          <w:szCs w:val="24"/>
        </w:rPr>
      </w:pPr>
    </w:p>
    <w:p w14:paraId="27ECC138" w14:textId="77777777" w:rsidR="006D1AC9" w:rsidRDefault="0064237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4</w:t>
      </w:r>
    </w:p>
    <w:p w14:paraId="40BD48C0" w14:textId="77777777" w:rsidR="006D1AC9" w:rsidRDefault="00642375">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The Scrapbook Chair shall be in charge of the initiation, organization, and completion of the club's annual scrapbook. This chair has the ability to nominate co-chairs such as editor and photographer along with others that they may seem fit.</w:t>
      </w:r>
    </w:p>
    <w:p w14:paraId="389CCB90" w14:textId="77777777" w:rsidR="006D1AC9" w:rsidRDefault="0064237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5</w:t>
      </w:r>
    </w:p>
    <w:p w14:paraId="723A16AC" w14:textId="77777777" w:rsidR="006D1AC9" w:rsidRDefault="00642375">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Barbecue Chair shall be responsible for all food at events, will order and maintain supplies, and request committees as needed. Included in these responsibilities shall be all catering and concessions for events performed by the club.</w:t>
      </w:r>
    </w:p>
    <w:p w14:paraId="3984A9A3" w14:textId="77777777" w:rsidR="006D1AC9" w:rsidRDefault="0064237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6</w:t>
      </w:r>
    </w:p>
    <w:p w14:paraId="316CB472" w14:textId="77777777" w:rsidR="006D1AC9" w:rsidRDefault="00642375">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Woodburn Chair shall be responsible for barn maintenance and for contracts with club members who utilize the barn for horses. </w:t>
      </w:r>
    </w:p>
    <w:p w14:paraId="32535846" w14:textId="77777777" w:rsidR="006D1AC9" w:rsidRDefault="0064237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7</w:t>
      </w:r>
    </w:p>
    <w:p w14:paraId="70A64FB0" w14:textId="6BD73B1E" w:rsidR="0031791C" w:rsidRDefault="00642375" w:rsidP="0031791C">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The Collegiate Cattlemen’s Chair shall be responsible for all contracts with the various cattle events and responsible for carrying out the services requested. The Collegiate Cattlemen’s chair will also be responsible for maintaining a relationship with the Pickens County Cattlemen’s Association along with being a standing member on their board and being a due paying member of their association</w:t>
      </w:r>
      <w:r w:rsidR="00A77281">
        <w:rPr>
          <w:rFonts w:ascii="Times New Roman" w:eastAsia="Times New Roman" w:hAnsi="Times New Roman" w:cs="Times New Roman"/>
          <w:sz w:val="24"/>
          <w:szCs w:val="24"/>
        </w:rPr>
        <w:t xml:space="preserve">, </w:t>
      </w:r>
      <w:r w:rsidR="00A77281" w:rsidRPr="00577A71">
        <w:rPr>
          <w:rFonts w:ascii="Times New Roman" w:eastAsia="Times New Roman" w:hAnsi="Times New Roman" w:cs="Times New Roman"/>
          <w:sz w:val="24"/>
          <w:szCs w:val="24"/>
        </w:rPr>
        <w:t>these dues will be paid for by the club</w:t>
      </w:r>
      <w:r>
        <w:rPr>
          <w:rFonts w:ascii="Times New Roman" w:eastAsia="Times New Roman" w:hAnsi="Times New Roman" w:cs="Times New Roman"/>
          <w:sz w:val="24"/>
          <w:szCs w:val="24"/>
        </w:rPr>
        <w:t>. They may request committees from the President as needed.</w:t>
      </w:r>
    </w:p>
    <w:p w14:paraId="1CA49E96" w14:textId="77777777" w:rsidR="006D1AC9" w:rsidRDefault="0064237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8</w:t>
      </w:r>
    </w:p>
    <w:p w14:paraId="0017CF61" w14:textId="20C327B5" w:rsidR="002F27E0" w:rsidRDefault="00217D86" w:rsidP="0031791C">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The Agriculture</w:t>
      </w:r>
      <w:r w:rsidR="00642375">
        <w:rPr>
          <w:rFonts w:ascii="Times New Roman" w:eastAsia="Times New Roman" w:hAnsi="Times New Roman" w:cs="Times New Roman"/>
          <w:sz w:val="24"/>
          <w:szCs w:val="24"/>
        </w:rPr>
        <w:t xml:space="preserve"> and Natural Resources Committee (ANRC) Chair shall be the representative for the members of the Clemson Block and Bridle and shall be majoring in Animal Veterinary Sciences. They shall work with and support the ANRC.</w:t>
      </w:r>
    </w:p>
    <w:p w14:paraId="3B03DC45" w14:textId="77777777" w:rsidR="0031791C" w:rsidRDefault="0031791C" w:rsidP="0031791C">
      <w:pPr>
        <w:spacing w:after="200" w:line="360" w:lineRule="auto"/>
        <w:jc w:val="center"/>
        <w:rPr>
          <w:rFonts w:ascii="Times New Roman" w:eastAsia="Times New Roman" w:hAnsi="Times New Roman" w:cs="Times New Roman"/>
          <w:sz w:val="24"/>
          <w:szCs w:val="24"/>
        </w:rPr>
      </w:pPr>
    </w:p>
    <w:p w14:paraId="1E260BF9" w14:textId="77777777" w:rsidR="0031791C" w:rsidRDefault="0031791C" w:rsidP="0031791C">
      <w:pPr>
        <w:spacing w:after="200" w:line="360" w:lineRule="auto"/>
        <w:jc w:val="center"/>
        <w:rPr>
          <w:rFonts w:ascii="Times New Roman" w:eastAsia="Times New Roman" w:hAnsi="Times New Roman" w:cs="Times New Roman"/>
          <w:sz w:val="24"/>
          <w:szCs w:val="24"/>
        </w:rPr>
      </w:pPr>
    </w:p>
    <w:p w14:paraId="34A61F2F" w14:textId="77777777" w:rsidR="0031791C" w:rsidRDefault="0031791C" w:rsidP="0031791C">
      <w:pPr>
        <w:spacing w:after="200" w:line="360" w:lineRule="auto"/>
        <w:jc w:val="center"/>
        <w:rPr>
          <w:rFonts w:ascii="Times New Roman" w:eastAsia="Times New Roman" w:hAnsi="Times New Roman" w:cs="Times New Roman"/>
          <w:sz w:val="24"/>
          <w:szCs w:val="24"/>
        </w:rPr>
      </w:pPr>
    </w:p>
    <w:p w14:paraId="1992CB7D" w14:textId="77777777" w:rsidR="006D1AC9" w:rsidRDefault="0064237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9</w:t>
      </w:r>
    </w:p>
    <w:p w14:paraId="2F954710" w14:textId="77777777" w:rsidR="006D1AC9" w:rsidRDefault="00642375">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The Initiation Chair shall be responsible for all initiation activities including, but not limited to; B’s being cut and available for painting, revise the initiation test each semester, grade the initiation test, and plan the events for initiation. They shall have the authority to ask other committee chairs for their assistance in the preparation of the event.</w:t>
      </w:r>
    </w:p>
    <w:p w14:paraId="0CD403B0" w14:textId="77777777" w:rsidR="006D1AC9" w:rsidRDefault="0064237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10</w:t>
      </w:r>
    </w:p>
    <w:p w14:paraId="3C9E265E" w14:textId="77777777" w:rsidR="006D1AC9" w:rsidRDefault="00642375">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Rodeo Chair shall be responsible for all events and actions concerning the Block &amp; Bridle Rodeo Arena. This chair also represents the Rodeo Club at club sports functions and meetings.</w:t>
      </w:r>
    </w:p>
    <w:p w14:paraId="1A32BD2A" w14:textId="77777777" w:rsidR="006D1AC9" w:rsidRDefault="0064237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11</w:t>
      </w:r>
    </w:p>
    <w:p w14:paraId="278FC602" w14:textId="77777777" w:rsidR="006D1AC9" w:rsidRDefault="00642375">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The Fundraising Chair shall be responsible for coming up with fundraising events to further the clubs bank account. They will have the ability to form standing committees for events and will work closely with the Barbecue Chair.</w:t>
      </w:r>
    </w:p>
    <w:p w14:paraId="51ABF4B8" w14:textId="77777777" w:rsidR="006D1AC9" w:rsidRDefault="0064237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12</w:t>
      </w:r>
    </w:p>
    <w:p w14:paraId="4CD82750" w14:textId="77777777" w:rsidR="006D1AC9" w:rsidRDefault="00642375">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Judging Chair shall represent the Clemson University judging teams in Block and Bridle. </w:t>
      </w:r>
      <w:r w:rsidR="00936111">
        <w:rPr>
          <w:rFonts w:ascii="Times New Roman" w:eastAsia="Times New Roman" w:hAnsi="Times New Roman" w:cs="Times New Roman"/>
          <w:sz w:val="24"/>
          <w:szCs w:val="24"/>
        </w:rPr>
        <w:t xml:space="preserve">The Judging Chair will be responsible for having all judging team members pay their club dues. The Judging team will not be allowed to use any club funds unless they have raised them themselves or been approved by the Executive Committee. </w:t>
      </w:r>
      <w:r>
        <w:rPr>
          <w:rFonts w:ascii="Times New Roman" w:eastAsia="Times New Roman" w:hAnsi="Times New Roman" w:cs="Times New Roman"/>
          <w:sz w:val="24"/>
          <w:szCs w:val="24"/>
        </w:rPr>
        <w:t>The Judging Chair will coordinate travel, work closely with the judging coach and advocate for club and national funding for the judging teams.</w:t>
      </w:r>
    </w:p>
    <w:p w14:paraId="1B68F431" w14:textId="77777777" w:rsidR="006D1AC9" w:rsidRDefault="006D1AC9">
      <w:pPr>
        <w:spacing w:after="200" w:line="360" w:lineRule="auto"/>
        <w:jc w:val="center"/>
        <w:rPr>
          <w:rFonts w:ascii="Times New Roman" w:eastAsia="Times New Roman" w:hAnsi="Times New Roman" w:cs="Times New Roman"/>
          <w:sz w:val="24"/>
          <w:szCs w:val="24"/>
        </w:rPr>
      </w:pPr>
    </w:p>
    <w:p w14:paraId="79D71EE5" w14:textId="77777777" w:rsidR="0031791C" w:rsidRDefault="0031791C">
      <w:pPr>
        <w:spacing w:after="200" w:line="360" w:lineRule="auto"/>
        <w:jc w:val="center"/>
        <w:rPr>
          <w:rFonts w:ascii="Times New Roman" w:eastAsia="Times New Roman" w:hAnsi="Times New Roman" w:cs="Times New Roman"/>
          <w:sz w:val="24"/>
          <w:szCs w:val="24"/>
        </w:rPr>
      </w:pPr>
    </w:p>
    <w:p w14:paraId="64070BBD" w14:textId="77777777" w:rsidR="0031791C" w:rsidRDefault="0031791C">
      <w:pPr>
        <w:spacing w:after="200" w:line="360" w:lineRule="auto"/>
        <w:jc w:val="center"/>
        <w:rPr>
          <w:rFonts w:ascii="Times New Roman" w:eastAsia="Times New Roman" w:hAnsi="Times New Roman" w:cs="Times New Roman"/>
          <w:sz w:val="24"/>
          <w:szCs w:val="24"/>
        </w:rPr>
      </w:pPr>
    </w:p>
    <w:p w14:paraId="7D5A3E4E" w14:textId="77777777" w:rsidR="0031791C" w:rsidRDefault="0031791C">
      <w:pPr>
        <w:spacing w:after="200" w:line="360" w:lineRule="auto"/>
        <w:jc w:val="center"/>
        <w:rPr>
          <w:rFonts w:ascii="Times New Roman" w:eastAsia="Times New Roman" w:hAnsi="Times New Roman" w:cs="Times New Roman"/>
          <w:sz w:val="24"/>
          <w:szCs w:val="24"/>
        </w:rPr>
      </w:pPr>
    </w:p>
    <w:p w14:paraId="4CC936B8" w14:textId="77777777" w:rsidR="0031791C" w:rsidRDefault="0031791C">
      <w:pPr>
        <w:spacing w:after="200" w:line="360" w:lineRule="auto"/>
        <w:jc w:val="center"/>
        <w:rPr>
          <w:rFonts w:ascii="Times New Roman" w:eastAsia="Times New Roman" w:hAnsi="Times New Roman" w:cs="Times New Roman"/>
          <w:sz w:val="24"/>
          <w:szCs w:val="24"/>
        </w:rPr>
      </w:pPr>
    </w:p>
    <w:p w14:paraId="246CC442" w14:textId="77777777" w:rsidR="006D1AC9" w:rsidRDefault="00642375">
      <w:pPr>
        <w:spacing w:after="20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Article VI</w:t>
      </w:r>
    </w:p>
    <w:p w14:paraId="7BB1E440" w14:textId="77777777" w:rsidR="006D1AC9" w:rsidRDefault="0064237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1</w:t>
      </w:r>
    </w:p>
    <w:p w14:paraId="5D4E4B81" w14:textId="2C7B641A" w:rsidR="002F27E0" w:rsidRDefault="00642375" w:rsidP="002F27E0">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membership fee shall be no more than $30 payable each-semester. This fee shall be paid within one month after the beginning of each semester. Failure to pay dues results in loss of membership. </w:t>
      </w:r>
    </w:p>
    <w:p w14:paraId="5C38D8D6" w14:textId="77777777" w:rsidR="006D1AC9" w:rsidRDefault="0064237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2</w:t>
      </w:r>
    </w:p>
    <w:p w14:paraId="0BE367EE" w14:textId="73226F24" w:rsidR="006D1AC9" w:rsidRDefault="00642375">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initiation fee shall include national membership fees and dues for one semester. New members shall be initiated at the latest two months after the beginning of each semester and shall be initiated </w:t>
      </w:r>
      <w:r w:rsidR="00395B35">
        <w:rPr>
          <w:rFonts w:ascii="Times New Roman" w:eastAsia="Times New Roman" w:hAnsi="Times New Roman" w:cs="Times New Roman"/>
          <w:sz w:val="24"/>
          <w:szCs w:val="24"/>
        </w:rPr>
        <w:t xml:space="preserve">upon completion of the </w:t>
      </w:r>
      <w:r w:rsidR="00981D5A">
        <w:rPr>
          <w:rFonts w:ascii="Times New Roman" w:eastAsia="Times New Roman" w:hAnsi="Times New Roman" w:cs="Times New Roman"/>
          <w:sz w:val="24"/>
          <w:szCs w:val="24"/>
        </w:rPr>
        <w:t>clubs</w:t>
      </w:r>
      <w:r w:rsidR="00395B35">
        <w:rPr>
          <w:rFonts w:ascii="Times New Roman" w:eastAsia="Times New Roman" w:hAnsi="Times New Roman" w:cs="Times New Roman"/>
          <w:sz w:val="24"/>
          <w:szCs w:val="24"/>
        </w:rPr>
        <w:t xml:space="preserve"> prerequisites.</w:t>
      </w:r>
    </w:p>
    <w:p w14:paraId="2E16D54D" w14:textId="77777777" w:rsidR="006D1AC9" w:rsidRDefault="0064237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3</w:t>
      </w:r>
    </w:p>
    <w:p w14:paraId="3C013B3F" w14:textId="5F0ABA6D" w:rsidR="001B08DF" w:rsidRDefault="00642375" w:rsidP="0031791C">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you sign up for any activities and do not show up, without a legitimate reason, notification of your absence </w:t>
      </w:r>
      <w:r w:rsidR="00981D5A">
        <w:rPr>
          <w:rFonts w:ascii="Times New Roman" w:eastAsia="Times New Roman" w:hAnsi="Times New Roman" w:cs="Times New Roman"/>
          <w:sz w:val="24"/>
          <w:szCs w:val="24"/>
        </w:rPr>
        <w:t>beforehand</w:t>
      </w:r>
      <w:r>
        <w:rPr>
          <w:rFonts w:ascii="Times New Roman" w:eastAsia="Times New Roman" w:hAnsi="Times New Roman" w:cs="Times New Roman"/>
          <w:sz w:val="24"/>
          <w:szCs w:val="24"/>
        </w:rPr>
        <w:t xml:space="preserve"> or a replacement is not found, there will be disciplinary acts taken, such as not being able to attend Semi-Formal, Banquet and or National Convention(s). The punishment will </w:t>
      </w:r>
      <w:r w:rsidR="001B08DF">
        <w:rPr>
          <w:rFonts w:ascii="Times New Roman" w:eastAsia="Times New Roman" w:hAnsi="Times New Roman" w:cs="Times New Roman"/>
          <w:sz w:val="24"/>
          <w:szCs w:val="24"/>
        </w:rPr>
        <w:t xml:space="preserve">be a fine of $15.00 that can either be paid or deducted from any potential club funding the person(s) in question may receive. </w:t>
      </w:r>
      <w:r w:rsidR="00577A71">
        <w:rPr>
          <w:rFonts w:ascii="Times New Roman" w:eastAsia="Times New Roman" w:hAnsi="Times New Roman" w:cs="Times New Roman"/>
          <w:sz w:val="24"/>
          <w:szCs w:val="24"/>
        </w:rPr>
        <w:t>Under special circumstances this can be reviewed by the officers.</w:t>
      </w:r>
    </w:p>
    <w:p w14:paraId="079A59BF" w14:textId="77777777" w:rsidR="006D1AC9" w:rsidRDefault="00642375">
      <w:pPr>
        <w:spacing w:after="20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Article VII</w:t>
      </w:r>
    </w:p>
    <w:p w14:paraId="4771BA85" w14:textId="77777777" w:rsidR="006D1AC9" w:rsidRDefault="0064237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1</w:t>
      </w:r>
    </w:p>
    <w:p w14:paraId="5E4510AD" w14:textId="45CCAB1B" w:rsidR="0031791C" w:rsidRDefault="00642375" w:rsidP="00577A71">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club shall hold two regular meetings per month and these meetings are to be </w:t>
      </w:r>
      <w:r w:rsidR="00577A71">
        <w:rPr>
          <w:rFonts w:ascii="Times New Roman" w:eastAsia="Times New Roman" w:hAnsi="Times New Roman" w:cs="Times New Roman"/>
          <w:sz w:val="24"/>
          <w:szCs w:val="24"/>
        </w:rPr>
        <w:t>held on either the 1</w:t>
      </w:r>
      <w:r w:rsidR="00577A71" w:rsidRPr="00577A71">
        <w:rPr>
          <w:rFonts w:ascii="Times New Roman" w:eastAsia="Times New Roman" w:hAnsi="Times New Roman" w:cs="Times New Roman"/>
          <w:sz w:val="24"/>
          <w:szCs w:val="24"/>
          <w:vertAlign w:val="superscript"/>
        </w:rPr>
        <w:t>st</w:t>
      </w:r>
      <w:r w:rsidR="00577A71">
        <w:rPr>
          <w:rFonts w:ascii="Times New Roman" w:eastAsia="Times New Roman" w:hAnsi="Times New Roman" w:cs="Times New Roman"/>
          <w:sz w:val="24"/>
          <w:szCs w:val="24"/>
        </w:rPr>
        <w:t xml:space="preserve"> and 3</w:t>
      </w:r>
      <w:r w:rsidR="00577A71" w:rsidRPr="00577A71">
        <w:rPr>
          <w:rFonts w:ascii="Times New Roman" w:eastAsia="Times New Roman" w:hAnsi="Times New Roman" w:cs="Times New Roman"/>
          <w:sz w:val="24"/>
          <w:szCs w:val="24"/>
          <w:vertAlign w:val="superscript"/>
        </w:rPr>
        <w:t>rd</w:t>
      </w:r>
      <w:r w:rsidR="00577A71">
        <w:rPr>
          <w:rFonts w:ascii="Times New Roman" w:eastAsia="Times New Roman" w:hAnsi="Times New Roman" w:cs="Times New Roman"/>
          <w:sz w:val="24"/>
          <w:szCs w:val="24"/>
        </w:rPr>
        <w:t xml:space="preserve"> or 2</w:t>
      </w:r>
      <w:r w:rsidR="00577A71" w:rsidRPr="00577A71">
        <w:rPr>
          <w:rFonts w:ascii="Times New Roman" w:eastAsia="Times New Roman" w:hAnsi="Times New Roman" w:cs="Times New Roman"/>
          <w:sz w:val="24"/>
          <w:szCs w:val="24"/>
          <w:vertAlign w:val="superscript"/>
        </w:rPr>
        <w:t>nd</w:t>
      </w:r>
      <w:r w:rsidR="00577A71">
        <w:rPr>
          <w:rFonts w:ascii="Times New Roman" w:eastAsia="Times New Roman" w:hAnsi="Times New Roman" w:cs="Times New Roman"/>
          <w:sz w:val="24"/>
          <w:szCs w:val="24"/>
        </w:rPr>
        <w:t xml:space="preserve"> and 4</w:t>
      </w:r>
      <w:r w:rsidR="00577A71" w:rsidRPr="00577A71">
        <w:rPr>
          <w:rFonts w:ascii="Times New Roman" w:eastAsia="Times New Roman" w:hAnsi="Times New Roman" w:cs="Times New Roman"/>
          <w:sz w:val="24"/>
          <w:szCs w:val="24"/>
          <w:vertAlign w:val="superscript"/>
        </w:rPr>
        <w:t>th</w:t>
      </w:r>
      <w:r w:rsidR="00577A71">
        <w:rPr>
          <w:rFonts w:ascii="Times New Roman" w:eastAsia="Times New Roman" w:hAnsi="Times New Roman" w:cs="Times New Roman"/>
          <w:sz w:val="24"/>
          <w:szCs w:val="24"/>
        </w:rPr>
        <w:t>, which is to be determined prior to the beginning of the academic year</w:t>
      </w:r>
      <w:r>
        <w:rPr>
          <w:rFonts w:ascii="Times New Roman" w:eastAsia="Times New Roman" w:hAnsi="Times New Roman" w:cs="Times New Roman"/>
          <w:sz w:val="24"/>
          <w:szCs w:val="24"/>
        </w:rPr>
        <w:t>.</w:t>
      </w:r>
      <w:r w:rsidR="002824AD">
        <w:rPr>
          <w:rFonts w:ascii="Times New Roman" w:eastAsia="Times New Roman" w:hAnsi="Times New Roman" w:cs="Times New Roman"/>
          <w:sz w:val="24"/>
          <w:szCs w:val="24"/>
        </w:rPr>
        <w:t xml:space="preserve"> </w:t>
      </w:r>
      <w:r w:rsidR="00577A71">
        <w:rPr>
          <w:rFonts w:ascii="Times New Roman" w:eastAsia="Times New Roman" w:hAnsi="Times New Roman" w:cs="Times New Roman"/>
          <w:sz w:val="24"/>
          <w:szCs w:val="24"/>
        </w:rPr>
        <w:t xml:space="preserve"> </w:t>
      </w:r>
    </w:p>
    <w:p w14:paraId="285F812C" w14:textId="77777777" w:rsidR="006D1AC9" w:rsidRDefault="0064237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2</w:t>
      </w:r>
    </w:p>
    <w:p w14:paraId="43395068" w14:textId="2C7F3A88" w:rsidR="002F27E0" w:rsidRDefault="00642375" w:rsidP="0031791C">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The President shall call special meetings if the need arises.</w:t>
      </w:r>
    </w:p>
    <w:p w14:paraId="2AC33809" w14:textId="77777777" w:rsidR="006D1AC9" w:rsidRDefault="006D1AC9">
      <w:pPr>
        <w:spacing w:after="200" w:line="360" w:lineRule="auto"/>
        <w:jc w:val="center"/>
        <w:rPr>
          <w:rFonts w:ascii="Times New Roman" w:eastAsia="Times New Roman" w:hAnsi="Times New Roman" w:cs="Times New Roman"/>
          <w:sz w:val="24"/>
          <w:szCs w:val="24"/>
        </w:rPr>
      </w:pPr>
    </w:p>
    <w:p w14:paraId="1E4968CB" w14:textId="77777777" w:rsidR="006D1AC9" w:rsidRDefault="00642375">
      <w:pPr>
        <w:spacing w:after="20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Article IX</w:t>
      </w:r>
    </w:p>
    <w:p w14:paraId="0145FE14" w14:textId="77777777" w:rsidR="006D1AC9" w:rsidRDefault="0064237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1</w:t>
      </w:r>
    </w:p>
    <w:p w14:paraId="7530FFEE" w14:textId="77777777" w:rsidR="006D1AC9" w:rsidRDefault="00642375">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Outstanding Junior award is based on: Scholarship (50%), B&amp;B activities (35%), and other activities (15%). Nominee must be a major in the College of Agriculture, Forestry, and Life Sciences.</w:t>
      </w:r>
    </w:p>
    <w:p w14:paraId="73D75647" w14:textId="77777777" w:rsidR="006D1AC9" w:rsidRDefault="0064237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2</w:t>
      </w:r>
    </w:p>
    <w:p w14:paraId="2715E119" w14:textId="77777777" w:rsidR="006D1AC9" w:rsidRDefault="00642375">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Outstanding Senior award is based on: Scholarship (35%), B&amp;B activities (45%), and other activities (20%). Nominee must be a major in the College of Agriculture, Forestry, and Life Sciences.</w:t>
      </w:r>
    </w:p>
    <w:p w14:paraId="0D6946F0" w14:textId="77777777" w:rsidR="006D1AC9" w:rsidRDefault="0064237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3</w:t>
      </w:r>
    </w:p>
    <w:p w14:paraId="12F42ABE" w14:textId="7ADB6E90" w:rsidR="002F27E0" w:rsidRDefault="00642375" w:rsidP="00577A71">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Workhorse award is based on the initiate from the current school year who exhibits the most active and hardest working of all the new initiates.</w:t>
      </w:r>
    </w:p>
    <w:p w14:paraId="3241A0A8" w14:textId="77777777" w:rsidR="006D1AC9" w:rsidRDefault="00642375">
      <w:pPr>
        <w:spacing w:after="20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Article X</w:t>
      </w:r>
    </w:p>
    <w:p w14:paraId="1ABD2693" w14:textId="77777777" w:rsidR="00395B35" w:rsidRDefault="00395B35" w:rsidP="002570D1">
      <w:pPr>
        <w:spacing w:after="200" w:line="360" w:lineRule="auto"/>
        <w:jc w:val="center"/>
        <w:rPr>
          <w:rFonts w:ascii="Times New Roman" w:eastAsia="Times New Roman" w:hAnsi="Times New Roman" w:cs="Times New Roman"/>
          <w:b/>
          <w:sz w:val="24"/>
          <w:szCs w:val="24"/>
        </w:rPr>
      </w:pPr>
      <w:r w:rsidRPr="00395B35">
        <w:rPr>
          <w:rFonts w:ascii="Times New Roman" w:eastAsia="Times New Roman" w:hAnsi="Times New Roman" w:cs="Times New Roman"/>
          <w:b/>
          <w:sz w:val="24"/>
          <w:szCs w:val="24"/>
        </w:rPr>
        <w:t>Section 1</w:t>
      </w:r>
    </w:p>
    <w:p w14:paraId="657D8B33" w14:textId="77777777" w:rsidR="00395B35" w:rsidRPr="00395B35" w:rsidRDefault="00395B35" w:rsidP="002570D1">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Before the completion of the second Executive Committee meeting, the Treasurer will have a proposed conservative budget put together and voted on by the end of the meeting.</w:t>
      </w:r>
      <w:r w:rsidR="002570D1">
        <w:rPr>
          <w:rFonts w:ascii="Times New Roman" w:eastAsia="Times New Roman" w:hAnsi="Times New Roman" w:cs="Times New Roman"/>
          <w:sz w:val="24"/>
          <w:szCs w:val="24"/>
        </w:rPr>
        <w:t xml:space="preserve"> A review of the financial statement shall be review at the least once per month at the Executive Committee meeting, along with providing this to the club members.</w:t>
      </w:r>
    </w:p>
    <w:p w14:paraId="1C520D67" w14:textId="77777777" w:rsidR="002570D1" w:rsidRPr="002570D1" w:rsidRDefault="002570D1">
      <w:pPr>
        <w:spacing w:after="20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Article XI</w:t>
      </w:r>
    </w:p>
    <w:p w14:paraId="12D8F526" w14:textId="77777777" w:rsidR="006D1AC9" w:rsidRDefault="00642375">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1</w:t>
      </w:r>
    </w:p>
    <w:p w14:paraId="28416648" w14:textId="77777777" w:rsidR="006D1AC9" w:rsidRDefault="00642375">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The Constitution and Bylaws of Clemson University Block and Bridle Club may be amended by a two-thirds majority by roll call of the active members present after two weeks advance notice of the pending amendments.</w:t>
      </w:r>
    </w:p>
    <w:sectPr w:rsidR="006D1AC9">
      <w:pgSz w:w="12240" w:h="15840"/>
      <w:pgMar w:top="1440" w:right="216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AC9"/>
    <w:rsid w:val="000C32E0"/>
    <w:rsid w:val="001B08DF"/>
    <w:rsid w:val="001C0C74"/>
    <w:rsid w:val="00203B31"/>
    <w:rsid w:val="00217D86"/>
    <w:rsid w:val="002570D1"/>
    <w:rsid w:val="002824AD"/>
    <w:rsid w:val="002E5A46"/>
    <w:rsid w:val="002F27E0"/>
    <w:rsid w:val="0031791C"/>
    <w:rsid w:val="00395B35"/>
    <w:rsid w:val="00413C54"/>
    <w:rsid w:val="0047005F"/>
    <w:rsid w:val="004C7622"/>
    <w:rsid w:val="00575EFB"/>
    <w:rsid w:val="00577A71"/>
    <w:rsid w:val="00642375"/>
    <w:rsid w:val="0067642F"/>
    <w:rsid w:val="006D1AC9"/>
    <w:rsid w:val="007856CA"/>
    <w:rsid w:val="00891908"/>
    <w:rsid w:val="00930C3C"/>
    <w:rsid w:val="00936111"/>
    <w:rsid w:val="00981D5A"/>
    <w:rsid w:val="009F1975"/>
    <w:rsid w:val="00A04789"/>
    <w:rsid w:val="00A345BC"/>
    <w:rsid w:val="00A77281"/>
    <w:rsid w:val="00AF3AEF"/>
    <w:rsid w:val="00B0274F"/>
    <w:rsid w:val="00BE7136"/>
    <w:rsid w:val="00C16785"/>
    <w:rsid w:val="00C4075D"/>
    <w:rsid w:val="00C84B77"/>
    <w:rsid w:val="00E65F30"/>
    <w:rsid w:val="00E67D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76B5D0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US" w:eastAsia="en-US" w:bidi="ar-SA"/>
      </w:rPr>
    </w:rPrDefault>
    <w:pPrDefault>
      <w:pPr>
        <w:pBdr>
          <w:top w:val="nil"/>
          <w:left w:val="nil"/>
          <w:bottom w:val="nil"/>
          <w:right w:val="nil"/>
          <w:between w:val="nil"/>
        </w:pBd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1784</Words>
  <Characters>10171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Elizabeth J Lucas</cp:lastModifiedBy>
  <cp:revision>2</cp:revision>
  <dcterms:created xsi:type="dcterms:W3CDTF">2019-04-12T02:21:00Z</dcterms:created>
  <dcterms:modified xsi:type="dcterms:W3CDTF">2019-04-12T02:21:00Z</dcterms:modified>
</cp:coreProperties>
</file>